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541" w:rsidRDefault="00867A2E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>A CORSI</w:t>
      </w:r>
      <w:r w:rsidR="00C67541">
        <w:rPr>
          <w:rFonts w:ascii="Arial" w:hAnsi="Arial" w:cs="Arial"/>
          <w:b/>
        </w:rPr>
        <w:t xml:space="preserve">/SEMINARI </w:t>
      </w:r>
      <w:r w:rsidRPr="002F6746">
        <w:rPr>
          <w:rFonts w:ascii="Arial" w:hAnsi="Arial" w:cs="Arial"/>
          <w:b/>
        </w:rPr>
        <w:t>DI AGGIORNAMENTO E DI FORMAZIONE PROFESSIONALE DELL’UNIVERSIT</w:t>
      </w:r>
      <w:r w:rsidR="007A4DBA">
        <w:rPr>
          <w:rFonts w:ascii="Arial" w:hAnsi="Arial" w:cs="Arial"/>
          <w:b/>
        </w:rPr>
        <w:t xml:space="preserve">À </w:t>
      </w:r>
      <w:r w:rsidRPr="002F6746">
        <w:rPr>
          <w:rFonts w:ascii="Arial" w:hAnsi="Arial" w:cs="Arial"/>
          <w:b/>
        </w:rPr>
        <w:t xml:space="preserve">DEGLI STUDI DI PARMA </w:t>
      </w:r>
    </w:p>
    <w:p w:rsidR="00867A2E" w:rsidRPr="00867A2E" w:rsidRDefault="00C67541" w:rsidP="00D62DEE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e di</w:t>
      </w:r>
      <w:r w:rsidR="00867A2E" w:rsidRPr="002F6746">
        <w:rPr>
          <w:rFonts w:ascii="Arial" w:hAnsi="Arial" w:cs="Arial"/>
          <w:b/>
        </w:rPr>
        <w:t xml:space="preserve"> VERSAMENTO DELLA RELATIVA QUOTA</w:t>
      </w:r>
      <w:r w:rsidR="00D62DEE">
        <w:rPr>
          <w:rFonts w:ascii="Arial" w:hAnsi="Arial" w:cs="Arial"/>
          <w:b/>
        </w:rPr>
        <w:t xml:space="preserve"> </w:t>
      </w:r>
      <w:r w:rsidR="00867A2E" w:rsidRPr="00867A2E">
        <w:rPr>
          <w:rFonts w:ascii="Arial" w:hAnsi="Arial" w:cs="Arial"/>
          <w:b/>
          <w:i/>
        </w:rPr>
        <w:t>(ai sensi art.10 Regolamento Master)</w:t>
      </w:r>
    </w:p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725"/>
        <w:gridCol w:w="131"/>
        <w:gridCol w:w="153"/>
        <w:gridCol w:w="443"/>
        <w:gridCol w:w="266"/>
        <w:gridCol w:w="1598"/>
        <w:gridCol w:w="421"/>
        <w:gridCol w:w="421"/>
        <w:gridCol w:w="125"/>
        <w:gridCol w:w="128"/>
        <w:gridCol w:w="142"/>
        <w:gridCol w:w="213"/>
        <w:gridCol w:w="242"/>
        <w:gridCol w:w="310"/>
        <w:gridCol w:w="510"/>
        <w:gridCol w:w="727"/>
        <w:gridCol w:w="840"/>
        <w:gridCol w:w="424"/>
        <w:gridCol w:w="408"/>
        <w:gridCol w:w="545"/>
        <w:gridCol w:w="879"/>
      </w:tblGrid>
      <w:tr w:rsidR="00AD149A" w:rsidRPr="006A5AA2" w:rsidTr="00E8754E">
        <w:trPr>
          <w:trHeight w:val="338"/>
        </w:trPr>
        <w:tc>
          <w:tcPr>
            <w:tcW w:w="28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0"/>
        <w:tc>
          <w:tcPr>
            <w:tcW w:w="793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F363E0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Verdana" w:hAnsi="Verdana"/>
              </w:rPr>
              <w:t>Dipartimento di Scienze Matematiche, Fisiche e Informatiche</w:t>
            </w:r>
          </w:p>
        </w:tc>
      </w:tr>
      <w:tr w:rsidR="00E8754E" w:rsidRPr="006A5AA2" w:rsidTr="00E8754E">
        <w:trPr>
          <w:trHeight w:val="338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CORSO: </w:t>
            </w:r>
          </w:p>
        </w:tc>
        <w:tc>
          <w:tcPr>
            <w:tcW w:w="8926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754E" w:rsidRPr="007A4DBA" w:rsidRDefault="00F363E0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A4DBA">
              <w:rPr>
                <w:rFonts w:cs="Arial"/>
                <w:b/>
              </w:rPr>
              <w:t>Innovazione didattica per promuovere lo sviluppo delle competenze di base in Matematica degli studenti nella scuola primaria e secondaria di primo grado</w:t>
            </w:r>
          </w:p>
        </w:tc>
      </w:tr>
      <w:tr w:rsidR="00AD149A" w:rsidRPr="006A5AA2" w:rsidTr="00E8754E">
        <w:trPr>
          <w:trHeight w:val="401"/>
        </w:trPr>
        <w:tc>
          <w:tcPr>
            <w:tcW w:w="209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 w:rsidR="00F363E0">
              <w:rPr>
                <w:rFonts w:ascii="Arial" w:hAnsi="Arial" w:cs="Arial"/>
                <w:b/>
                <w:sz w:val="18"/>
                <w:szCs w:val="18"/>
              </w:rPr>
              <w:t>2019/2020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CODICE CORSO</w:t>
            </w:r>
            <w:r w:rsidR="00E8754E" w:rsidRPr="00E87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63E0" w:rsidRPr="00B76ABC">
              <w:rPr>
                <w:rFonts w:ascii="Verdana" w:hAnsi="Verdana"/>
                <w:sz w:val="20"/>
              </w:rPr>
              <w:t>AGG/SMFI/MATEBASE/2020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149A" w:rsidRPr="00E8754E" w:rsidRDefault="00AD149A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 w:rsidR="00F363E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hyperlink r:id="rId8" w:history="1">
              <w:r w:rsidR="00D62DEE" w:rsidRPr="00736E75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laura.branchetti@unipr.it</w:t>
              </w:r>
            </w:hyperlink>
            <w:r w:rsidR="00D62DE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7A4DBA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hyperlink r:id="rId9" w:history="1">
              <w:r w:rsidR="00D62DEE" w:rsidRPr="00736E75">
                <w:rPr>
                  <w:rStyle w:val="Collegamentoipertestuale"/>
                  <w:rFonts w:ascii="Arial" w:hAnsi="Arial" w:cs="Arial"/>
                  <w:b/>
                  <w:sz w:val="18"/>
                  <w:szCs w:val="18"/>
                </w:rPr>
                <w:t>smfi.amministrazione@unipr.it</w:t>
              </w:r>
            </w:hyperlink>
            <w:r w:rsidR="00D62D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bottom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 partecipante</w:t>
            </w:r>
          </w:p>
        </w:tc>
      </w:tr>
      <w:tr w:rsidR="00130352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1E10A9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</w:t>
            </w:r>
          </w:p>
        </w:tc>
        <w:tc>
          <w:tcPr>
            <w:tcW w:w="879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="00B97173" w:rsidRPr="006A5AA2" w:rsidRDefault="00B97173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CA0" w:rsidRPr="006A5AA2" w:rsidTr="00E8754E">
        <w:tc>
          <w:tcPr>
            <w:tcW w:w="2536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Importo del versamento €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(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/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="00072DF5"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A5AA2">
              <w:rPr>
                <w:rFonts w:ascii="Arial" w:hAnsi="Arial" w:cs="Arial"/>
                <w:sz w:val="20"/>
                <w:szCs w:val="20"/>
              </w:rPr>
              <w:t>)</w:t>
            </w:r>
            <w:r w:rsidR="00EE3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i/>
                <w:sz w:val="20"/>
                <w:szCs w:val="20"/>
              </w:rPr>
              <w:t>in lettere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Rata n</w:t>
            </w:r>
            <w:r w:rsidRPr="006A5AA2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C19E5" w:rsidRPr="006A5AA2" w:rsidTr="006A5AA2">
        <w:tc>
          <w:tcPr>
            <w:tcW w:w="10735" w:type="dxa"/>
            <w:gridSpan w:val="2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C19E5" w:rsidRPr="006A5AA2" w:rsidRDefault="00FC19E5" w:rsidP="00E8754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 xml:space="preserve">da accreditare tramite </w:t>
            </w:r>
            <w:r w:rsidRPr="006A5AA2">
              <w:rPr>
                <w:rFonts w:ascii="Arial" w:hAnsi="Arial" w:cs="Arial"/>
                <w:b/>
                <w:sz w:val="20"/>
                <w:szCs w:val="20"/>
              </w:rPr>
              <w:t>bonifico bancario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 sul conto corrente intestato all’Università degli Studi di Parma Via Università 12 - 43121 Parma Italia - C.F./P.IVA IT00308780345 codice </w:t>
            </w:r>
            <w:r w:rsidRPr="006A5AA2">
              <w:rPr>
                <w:rFonts w:ascii="Arial" w:hAnsi="Arial" w:cs="Arial"/>
                <w:b/>
                <w:sz w:val="20"/>
                <w:szCs w:val="20"/>
              </w:rPr>
              <w:t>IBAN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149A" w:rsidRPr="00AD149A">
              <w:rPr>
                <w:rFonts w:ascii="Arial" w:hAnsi="Arial" w:cs="Arial"/>
                <w:b/>
                <w:sz w:val="20"/>
                <w:szCs w:val="20"/>
              </w:rPr>
              <w:t>IT 25 L 06230 12700 000038436533</w:t>
            </w:r>
            <w:r w:rsidRPr="006A5AA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indicando nella causale </w:t>
            </w:r>
            <w:r w:rsidR="00867A2E" w:rsidRP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 </w:t>
            </w:r>
            <w:r w:rsid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867A2E" w:rsidRP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>truttura proponente,</w:t>
            </w:r>
            <w:r w:rsidR="00E8754E" w:rsidRP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il Codice Corso </w:t>
            </w:r>
            <w:r w:rsidRP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>e il</w:t>
            </w:r>
            <w:r w:rsidRPr="00E8754E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8754E">
              <w:rPr>
                <w:rFonts w:ascii="Arial" w:hAnsi="Arial" w:cs="Arial"/>
                <w:b/>
                <w:sz w:val="20"/>
                <w:szCs w:val="20"/>
                <w:u w:val="single"/>
              </w:rPr>
              <w:t>Nominativo del partecipante</w:t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Dati relativi all’intestatario della fattura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(da </w:t>
            </w:r>
            <w:proofErr w:type="gramStart"/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>compilarsi  SOLO</w:t>
            </w:r>
            <w:proofErr w:type="gramEnd"/>
            <w:r w:rsidRPr="006A5AA2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se l’intestatario è diverso dal partecipante)</w:t>
            </w:r>
            <w:r w:rsidRPr="006A5A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F4B" w:rsidRPr="006A5AA2" w:rsidRDefault="00594F4B" w:rsidP="00B971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In fattura verrà riportato il nominativo del partecipante al corso</w:t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fisica</w:t>
            </w:r>
          </w:p>
        </w:tc>
      </w:tr>
      <w:tr w:rsidR="00072DF5" w:rsidRPr="006A5AA2" w:rsidTr="00AD149A">
        <w:tc>
          <w:tcPr>
            <w:tcW w:w="10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41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39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3096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130352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035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130352" w:rsidRPr="006A5AA2" w:rsidRDefault="00130352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4F4B" w:rsidRPr="006A5AA2" w:rsidTr="006A5AA2">
        <w:tc>
          <w:tcPr>
            <w:tcW w:w="10735" w:type="dxa"/>
            <w:gridSpan w:val="22"/>
            <w:tcBorders>
              <w:top w:val="nil"/>
              <w:bottom w:val="nil"/>
            </w:tcBorders>
            <w:shd w:val="clear" w:color="auto" w:fill="auto"/>
          </w:tcPr>
          <w:p w:rsidR="00594F4B" w:rsidRPr="006A5AA2" w:rsidRDefault="00594F4B" w:rsidP="00B97173">
            <w:pPr>
              <w:spacing w:after="0" w:line="240" w:lineRule="auto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Se persona giuridica</w:t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Ragione sociale</w:t>
            </w:r>
          </w:p>
        </w:tc>
        <w:tc>
          <w:tcPr>
            <w:tcW w:w="8795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Città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A5AA2" w:rsidRPr="006A5AA2" w:rsidTr="00AD149A">
        <w:tc>
          <w:tcPr>
            <w:tcW w:w="194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65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594F4B" w:rsidRPr="006A5AA2" w:rsidRDefault="00CD31E0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36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Partita IVA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7173" w:rsidRPr="006A5AA2" w:rsidTr="00B97173">
        <w:tc>
          <w:tcPr>
            <w:tcW w:w="536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>Codice Destinatario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6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173" w:rsidRPr="006A5AA2" w:rsidRDefault="00B97173" w:rsidP="00AD14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49A">
              <w:rPr>
                <w:rFonts w:ascii="Arial" w:hAnsi="Arial" w:cs="Arial"/>
                <w:sz w:val="20"/>
                <w:szCs w:val="20"/>
              </w:rPr>
              <w:t xml:space="preserve">Codice </w:t>
            </w:r>
            <w:r>
              <w:rPr>
                <w:rFonts w:ascii="Arial" w:hAnsi="Arial" w:cs="Arial"/>
                <w:sz w:val="20"/>
                <w:szCs w:val="20"/>
              </w:rPr>
              <w:t xml:space="preserve">IPA (solo PA) 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149A" w:rsidRPr="006A5AA2" w:rsidTr="00B97173">
        <w:tc>
          <w:tcPr>
            <w:tcW w:w="1073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Pr="00AC5BD6" w:rsidRDefault="00AD149A" w:rsidP="00AD149A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</w:tr>
      <w:tr w:rsidR="00AD149A" w:rsidRPr="006A5AA2" w:rsidTr="00EC28E2">
        <w:tc>
          <w:tcPr>
            <w:tcW w:w="107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149A" w:rsidRPr="00B97173" w:rsidRDefault="00AD149A" w:rsidP="00AD149A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10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AD149A" w:rsidRPr="006A5AA2" w:rsidTr="00EC28E2">
        <w:tc>
          <w:tcPr>
            <w:tcW w:w="1073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149A" w:rsidRPr="00B97173" w:rsidRDefault="00AD149A" w:rsidP="00CC2F07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presente modulo </w:t>
            </w:r>
            <w:r w:rsidRPr="00B97173">
              <w:rPr>
                <w:rFonts w:ascii="Arial" w:hAnsi="Arial" w:cs="Arial"/>
                <w:b/>
                <w:sz w:val="18"/>
                <w:szCs w:val="18"/>
                <w:u w:val="single"/>
              </w:rPr>
              <w:t>unitamente alla copia del bonifico bancario</w:t>
            </w:r>
            <w:r w:rsidRPr="00B97173">
              <w:rPr>
                <w:rFonts w:ascii="Arial" w:hAnsi="Arial" w:cs="Arial"/>
                <w:sz w:val="18"/>
                <w:szCs w:val="18"/>
              </w:rPr>
              <w:t xml:space="preserve"> è da </w:t>
            </w:r>
            <w:r w:rsidRPr="00B97173">
              <w:rPr>
                <w:rFonts w:ascii="Arial" w:hAnsi="Arial" w:cs="Arial"/>
                <w:b/>
                <w:sz w:val="18"/>
                <w:szCs w:val="18"/>
              </w:rPr>
              <w:t xml:space="preserve">inviare </w:t>
            </w:r>
            <w:r w:rsidR="00D62DEE">
              <w:rPr>
                <w:rFonts w:ascii="Arial" w:hAnsi="Arial" w:cs="Arial"/>
                <w:b/>
                <w:sz w:val="18"/>
                <w:szCs w:val="18"/>
              </w:rPr>
              <w:t xml:space="preserve">ad entrambi gli indirizzi e-mail sopraindicati. </w:t>
            </w:r>
            <w:r w:rsidRPr="00B9717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D149A" w:rsidRPr="006A5AA2" w:rsidTr="00AD149A">
        <w:tc>
          <w:tcPr>
            <w:tcW w:w="64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AD149A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149A" w:rsidRDefault="00AD149A" w:rsidP="00AD1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:rsidR="00AD149A" w:rsidRDefault="00AD149A" w:rsidP="00AD14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35F7F" w:rsidRPr="006A5AA2" w:rsidRDefault="00F35F7F" w:rsidP="00AD149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49A" w:rsidRPr="006A5AA2" w:rsidTr="00EC28E2">
        <w:tc>
          <w:tcPr>
            <w:tcW w:w="1073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49A" w:rsidRPr="006A5AA2" w:rsidRDefault="00AD149A" w:rsidP="007A4DB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I dati </w:t>
            </w:r>
            <w:bookmarkStart w:id="1" w:name="_GoBack"/>
            <w:r w:rsidRPr="006A5AA2">
              <w:rPr>
                <w:rFonts w:ascii="Arial" w:hAnsi="Arial" w:cs="Arial"/>
                <w:sz w:val="16"/>
                <w:szCs w:val="16"/>
              </w:rPr>
              <w:t xml:space="preserve">inseriti saranno trattati unicamente per finalità istituzionali dell’Università </w:t>
            </w:r>
            <w:proofErr w:type="gramStart"/>
            <w:r w:rsidR="007A4DBA">
              <w:rPr>
                <w:rFonts w:ascii="Arial" w:hAnsi="Arial" w:cs="Arial"/>
                <w:sz w:val="16"/>
                <w:szCs w:val="16"/>
              </w:rPr>
              <w:t xml:space="preserve">di </w:t>
            </w:r>
            <w:r w:rsidRPr="006A5AA2">
              <w:rPr>
                <w:rFonts w:ascii="Arial" w:hAnsi="Arial" w:cs="Arial"/>
                <w:sz w:val="16"/>
                <w:szCs w:val="16"/>
              </w:rPr>
              <w:t xml:space="preserve"> Parma</w:t>
            </w:r>
            <w:proofErr w:type="gramEnd"/>
            <w:r w:rsidR="00D62D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A5AA2">
              <w:rPr>
                <w:rFonts w:ascii="Arial" w:hAnsi="Arial" w:cs="Arial"/>
                <w:sz w:val="16"/>
                <w:szCs w:val="16"/>
              </w:rPr>
              <w:t>(Codice in materia di</w:t>
            </w:r>
            <w:r w:rsidR="007A4DBA">
              <w:rPr>
                <w:rFonts w:ascii="Arial" w:hAnsi="Arial" w:cs="Arial"/>
                <w:sz w:val="16"/>
                <w:szCs w:val="16"/>
              </w:rPr>
              <w:t xml:space="preserve"> protezione dei dati personali </w:t>
            </w:r>
            <w:r w:rsidRPr="006A5AA2">
              <w:rPr>
                <w:rFonts w:ascii="Arial" w:hAnsi="Arial" w:cs="Arial"/>
                <w:sz w:val="16"/>
                <w:szCs w:val="16"/>
              </w:rPr>
              <w:t xml:space="preserve"> D.Lgs. 30/6/2003, N. 196 e </w:t>
            </w:r>
            <w:proofErr w:type="spellStart"/>
            <w:r w:rsidRPr="006A5AA2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="007A4DBA">
              <w:rPr>
                <w:rFonts w:ascii="Arial" w:hAnsi="Arial" w:cs="Arial"/>
                <w:sz w:val="16"/>
                <w:szCs w:val="16"/>
              </w:rPr>
              <w:t xml:space="preserve"> e </w:t>
            </w:r>
            <w:r w:rsidR="007A4DBA" w:rsidRPr="00E74FF0">
              <w:rPr>
                <w:rFonts w:ascii="Arial" w:hAnsi="Arial" w:cs="Arial"/>
                <w:sz w:val="16"/>
                <w:szCs w:val="16"/>
              </w:rPr>
              <w:t>Regolamento UE 679/2016</w:t>
            </w:r>
            <w:r w:rsidRPr="006A5AA2">
              <w:rPr>
                <w:rFonts w:ascii="Arial" w:hAnsi="Arial" w:cs="Arial"/>
                <w:sz w:val="16"/>
                <w:szCs w:val="16"/>
              </w:rPr>
              <w:t>).</w:t>
            </w:r>
            <w:r w:rsidR="00D62DE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1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:rsidR="009A0676" w:rsidRDefault="009A0676" w:rsidP="007A4DB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2"/>
      <w:footerReference w:type="default" r:id="rId13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5DA" w:rsidRDefault="006D35DA" w:rsidP="009C2073">
      <w:pPr>
        <w:spacing w:after="0" w:line="240" w:lineRule="auto"/>
      </w:pPr>
      <w:r>
        <w:separator/>
      </w:r>
    </w:p>
  </w:endnote>
  <w:endnote w:type="continuationSeparator" w:id="0">
    <w:p w:rsidR="006D35DA" w:rsidRDefault="006D35DA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BD6" w:rsidRDefault="004642D7" w:rsidP="00AC5BD6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2162175" cy="466725"/>
          <wp:effectExtent l="0" t="0" r="0" b="0"/>
          <wp:docPr id="2" name="Immagine 2" descr="piè di pag_rag soc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è di pag_rag soc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5DA" w:rsidRDefault="006D35DA" w:rsidP="009C2073">
      <w:pPr>
        <w:spacing w:after="0" w:line="240" w:lineRule="auto"/>
      </w:pPr>
      <w:r>
        <w:separator/>
      </w:r>
    </w:p>
  </w:footnote>
  <w:footnote w:type="continuationSeparator" w:id="0">
    <w:p w:rsidR="006D35DA" w:rsidRDefault="006D35DA" w:rsidP="009C2073">
      <w:pPr>
        <w:spacing w:after="0" w:line="240" w:lineRule="auto"/>
      </w:pPr>
      <w:r>
        <w:continuationSeparator/>
      </w:r>
    </w:p>
  </w:footnote>
  <w:footnote w:id="1">
    <w:p w:rsidR="00594F4B" w:rsidRDefault="00594F4B" w:rsidP="00AC5BD6">
      <w:pPr>
        <w:pStyle w:val="Testonotaapidipagina"/>
        <w:spacing w:after="0" w:line="240" w:lineRule="auto"/>
      </w:pPr>
      <w:r>
        <w:rPr>
          <w:rStyle w:val="Rimandonotaapidipagina"/>
        </w:rPr>
        <w:footnoteRef/>
      </w:r>
      <w:r>
        <w:t xml:space="preserve"> </w:t>
      </w:r>
      <w:r w:rsidRPr="00CD31E0">
        <w:rPr>
          <w:rFonts w:ascii="Arial" w:hAnsi="Arial" w:cs="Arial"/>
          <w:i/>
          <w:sz w:val="16"/>
          <w:szCs w:val="16"/>
        </w:rPr>
        <w:t>se previsto il frazionamento in più rate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73" w:rsidRPr="00803171" w:rsidRDefault="004642D7" w:rsidP="00AC5BD6">
    <w:pPr>
      <w:pStyle w:val="Default"/>
      <w:spacing w:after="120"/>
      <w:jc w:val="center"/>
    </w:pPr>
    <w:r>
      <w:rPr>
        <w:noProof/>
      </w:rPr>
      <w:drawing>
        <wp:inline distT="0" distB="0" distL="0" distR="0">
          <wp:extent cx="1914525" cy="714375"/>
          <wp:effectExtent l="0" t="0" r="0" b="0"/>
          <wp:docPr id="1" name="Immagine 1" descr="UNIPR_CENTRATO_1RIGA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PR_CENTRATO_1RIGA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it-IT" w:vendorID="64" w:dllVersion="4096" w:nlCheck="1" w:checkStyle="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FE"/>
    <w:rsid w:val="00056AD2"/>
    <w:rsid w:val="00061A98"/>
    <w:rsid w:val="00072DF5"/>
    <w:rsid w:val="00130352"/>
    <w:rsid w:val="001529AF"/>
    <w:rsid w:val="001E10A9"/>
    <w:rsid w:val="00247D29"/>
    <w:rsid w:val="00284C49"/>
    <w:rsid w:val="002E2677"/>
    <w:rsid w:val="002E6530"/>
    <w:rsid w:val="002E7BFA"/>
    <w:rsid w:val="002F5744"/>
    <w:rsid w:val="002F58BE"/>
    <w:rsid w:val="002F6746"/>
    <w:rsid w:val="00330898"/>
    <w:rsid w:val="0035474E"/>
    <w:rsid w:val="003550D4"/>
    <w:rsid w:val="00377AF5"/>
    <w:rsid w:val="003B28A7"/>
    <w:rsid w:val="003B2977"/>
    <w:rsid w:val="003E7B1D"/>
    <w:rsid w:val="00400FEA"/>
    <w:rsid w:val="004112C2"/>
    <w:rsid w:val="00440AA1"/>
    <w:rsid w:val="00445D1B"/>
    <w:rsid w:val="00462630"/>
    <w:rsid w:val="004642D7"/>
    <w:rsid w:val="0047654B"/>
    <w:rsid w:val="00486A48"/>
    <w:rsid w:val="004A6DD7"/>
    <w:rsid w:val="00577848"/>
    <w:rsid w:val="005818E0"/>
    <w:rsid w:val="00594F4B"/>
    <w:rsid w:val="005C3C41"/>
    <w:rsid w:val="00613786"/>
    <w:rsid w:val="00613CBD"/>
    <w:rsid w:val="00643976"/>
    <w:rsid w:val="00674D29"/>
    <w:rsid w:val="00685AB1"/>
    <w:rsid w:val="006909A3"/>
    <w:rsid w:val="00696F33"/>
    <w:rsid w:val="006A5AA2"/>
    <w:rsid w:val="006D35DA"/>
    <w:rsid w:val="006F49F4"/>
    <w:rsid w:val="00704D39"/>
    <w:rsid w:val="00710D5D"/>
    <w:rsid w:val="00752EF8"/>
    <w:rsid w:val="00764EAD"/>
    <w:rsid w:val="00797446"/>
    <w:rsid w:val="007A4DBA"/>
    <w:rsid w:val="007C1D0C"/>
    <w:rsid w:val="007E213B"/>
    <w:rsid w:val="008014ED"/>
    <w:rsid w:val="00803171"/>
    <w:rsid w:val="00821543"/>
    <w:rsid w:val="0085310B"/>
    <w:rsid w:val="00867A2E"/>
    <w:rsid w:val="008B007F"/>
    <w:rsid w:val="009155FB"/>
    <w:rsid w:val="009217A1"/>
    <w:rsid w:val="009501C1"/>
    <w:rsid w:val="00971E78"/>
    <w:rsid w:val="0098621B"/>
    <w:rsid w:val="00993322"/>
    <w:rsid w:val="00995A80"/>
    <w:rsid w:val="009A0676"/>
    <w:rsid w:val="009C2073"/>
    <w:rsid w:val="009C7CA0"/>
    <w:rsid w:val="009D5D14"/>
    <w:rsid w:val="00A14EFA"/>
    <w:rsid w:val="00A24694"/>
    <w:rsid w:val="00AA43E3"/>
    <w:rsid w:val="00AA44FF"/>
    <w:rsid w:val="00AA67DB"/>
    <w:rsid w:val="00AC5BD6"/>
    <w:rsid w:val="00AD149A"/>
    <w:rsid w:val="00AD5F3A"/>
    <w:rsid w:val="00B97173"/>
    <w:rsid w:val="00BA58C3"/>
    <w:rsid w:val="00BF2B2A"/>
    <w:rsid w:val="00C67541"/>
    <w:rsid w:val="00C67E8C"/>
    <w:rsid w:val="00CA1164"/>
    <w:rsid w:val="00CA5E24"/>
    <w:rsid w:val="00CB0D81"/>
    <w:rsid w:val="00CB671B"/>
    <w:rsid w:val="00CC2F07"/>
    <w:rsid w:val="00CD31E0"/>
    <w:rsid w:val="00D10D31"/>
    <w:rsid w:val="00D26181"/>
    <w:rsid w:val="00D62CDC"/>
    <w:rsid w:val="00D62DEE"/>
    <w:rsid w:val="00DE7145"/>
    <w:rsid w:val="00E74FF0"/>
    <w:rsid w:val="00E8754E"/>
    <w:rsid w:val="00EA6C00"/>
    <w:rsid w:val="00EC28E2"/>
    <w:rsid w:val="00EC4151"/>
    <w:rsid w:val="00EE3664"/>
    <w:rsid w:val="00EF4477"/>
    <w:rsid w:val="00F13D5D"/>
    <w:rsid w:val="00F15401"/>
    <w:rsid w:val="00F23612"/>
    <w:rsid w:val="00F309CA"/>
    <w:rsid w:val="00F30AA5"/>
    <w:rsid w:val="00F35F7F"/>
    <w:rsid w:val="00F363E0"/>
    <w:rsid w:val="00F377FE"/>
    <w:rsid w:val="00F50093"/>
    <w:rsid w:val="00F9683A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7186C9-6CC1-4673-82FF-9254A6B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ranchetti@unipr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p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pr.it/ateneo/albo-online/codice-eti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fi.amministrazione@unipr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2B38-6FB0-479D-9B68-2C56F800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2629</Characters>
  <Application>Microsoft Office Word</Application>
  <DocSecurity>0</DocSecurity>
  <Lines>131</Lines>
  <Paragraphs>122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2931</CharactersWithSpaces>
  <SharedDoc>false</SharedDoc>
  <HLinks>
    <vt:vector size="24" baseType="variant">
      <vt:variant>
        <vt:i4>196628</vt:i4>
      </vt:variant>
      <vt:variant>
        <vt:i4>111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6553716</vt:i4>
      </vt:variant>
      <vt:variant>
        <vt:i4>108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  <vt:variant>
        <vt:i4>2228314</vt:i4>
      </vt:variant>
      <vt:variant>
        <vt:i4>3</vt:i4>
      </vt:variant>
      <vt:variant>
        <vt:i4>0</vt:i4>
      </vt:variant>
      <vt:variant>
        <vt:i4>5</vt:i4>
      </vt:variant>
      <vt:variant>
        <vt:lpwstr>mailto:smfi.amministrazione@unipr.it</vt:lpwstr>
      </vt:variant>
      <vt:variant>
        <vt:lpwstr/>
      </vt:variant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mailto:laura.branchetti@unipr.it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unipr</cp:lastModifiedBy>
  <cp:revision>4</cp:revision>
  <cp:lastPrinted>2017-03-16T08:25:00Z</cp:lastPrinted>
  <dcterms:created xsi:type="dcterms:W3CDTF">2020-03-16T10:29:00Z</dcterms:created>
  <dcterms:modified xsi:type="dcterms:W3CDTF">2020-03-16T10:29:00Z</dcterms:modified>
</cp:coreProperties>
</file>